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67" w:rsidRDefault="006E5A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</w:t>
      </w:r>
      <w:proofErr w:type="spellStart"/>
      <w:r>
        <w:rPr>
          <w:b/>
          <w:bCs/>
          <w:u w:val="single"/>
        </w:rPr>
        <w:t>Бетондеталь</w:t>
      </w:r>
      <w:proofErr w:type="spellEnd"/>
      <w:r>
        <w:rPr>
          <w:b/>
          <w:bCs/>
          <w:u w:val="single"/>
        </w:rPr>
        <w:t>»</w:t>
      </w:r>
    </w:p>
    <w:p w:rsidR="007E1167" w:rsidRDefault="006E5A15">
      <w:pPr>
        <w:jc w:val="center"/>
      </w:pPr>
      <w:r>
        <w:t xml:space="preserve">454112 г. Челябинск, </w:t>
      </w:r>
      <w:proofErr w:type="gramStart"/>
      <w:r>
        <w:t>проспект  Победы</w:t>
      </w:r>
      <w:proofErr w:type="gramEnd"/>
      <w:r>
        <w:t>, 292А, офис 7.</w:t>
      </w:r>
    </w:p>
    <w:p w:rsidR="007E1167" w:rsidRDefault="006E5A15">
      <w:pPr>
        <w:jc w:val="center"/>
      </w:pPr>
      <w:r>
        <w:t xml:space="preserve">ИНН/КПП 7448199455/744801001     </w:t>
      </w:r>
    </w:p>
    <w:p w:rsidR="007E1167" w:rsidRDefault="007E1167">
      <w:pPr>
        <w:jc w:val="center"/>
      </w:pPr>
    </w:p>
    <w:p w:rsidR="007E1167" w:rsidRDefault="007E1167">
      <w:pPr>
        <w:jc w:val="center"/>
      </w:pPr>
    </w:p>
    <w:p w:rsidR="007E1167" w:rsidRDefault="007E1167">
      <w:pPr>
        <w:jc w:val="center"/>
      </w:pPr>
    </w:p>
    <w:p w:rsidR="007E1167" w:rsidRDefault="006E5A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КАРТА ПРЕДПРИЯТИЯ</w:t>
      </w:r>
    </w:p>
    <w:p w:rsidR="007E1167" w:rsidRDefault="007E1167">
      <w:pPr>
        <w:jc w:val="center"/>
        <w:rPr>
          <w:b/>
          <w:i/>
          <w:sz w:val="32"/>
          <w:szCs w:val="32"/>
        </w:rPr>
      </w:pPr>
    </w:p>
    <w:p w:rsidR="007E1167" w:rsidRDefault="007E1167">
      <w:pPr>
        <w:jc w:val="center"/>
      </w:pPr>
    </w:p>
    <w:tbl>
      <w:tblPr>
        <w:tblW w:w="10617" w:type="dxa"/>
        <w:tblInd w:w="-782" w:type="dxa"/>
        <w:tblLook w:val="04A0" w:firstRow="1" w:lastRow="0" w:firstColumn="1" w:lastColumn="0" w:noHBand="0" w:noVBand="1"/>
      </w:tblPr>
      <w:tblGrid>
        <w:gridCol w:w="4096"/>
        <w:gridCol w:w="6521"/>
      </w:tblGrid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</w:rPr>
            </w:pPr>
            <w:r>
              <w:rPr>
                <w:b/>
              </w:rPr>
              <w:t>7448199455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</w:rPr>
            </w:pPr>
            <w:r>
              <w:rPr>
                <w:b/>
              </w:rPr>
              <w:t>744801001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ОГРН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</w:rPr>
            </w:pPr>
            <w:r>
              <w:rPr>
                <w:b/>
              </w:rPr>
              <w:t>1177456001040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ОКПО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</w:rPr>
            </w:pPr>
            <w:r>
              <w:rPr>
                <w:b/>
              </w:rPr>
              <w:t>06257941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Юридический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rPr>
                <w:b/>
              </w:rPr>
            </w:pPr>
            <w:r>
              <w:rPr>
                <w:b/>
              </w:rPr>
              <w:t>454112 г. Челябинск, пр. Победы, 292А, офис</w:t>
            </w:r>
            <w:r>
              <w:rPr>
                <w:b/>
              </w:rPr>
              <w:t xml:space="preserve"> 7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r>
              <w:rPr>
                <w:b/>
              </w:rPr>
              <w:t xml:space="preserve">454010, </w:t>
            </w:r>
            <w:proofErr w:type="spellStart"/>
            <w:r>
              <w:rPr>
                <w:b/>
              </w:rPr>
              <w:t>г.Челябинск</w:t>
            </w:r>
            <w:proofErr w:type="spellEnd"/>
            <w:r>
              <w:rPr>
                <w:b/>
              </w:rPr>
              <w:t>, а/я 1732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</w:pPr>
            <w:r w:rsidRPr="006E5A15">
              <w:rPr>
                <w:b/>
                <w:color w:val="373131"/>
              </w:rPr>
              <w:t>044525999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r w:rsidRPr="006E5A15">
              <w:rPr>
                <w:b/>
              </w:rPr>
              <w:t>40702810605500008618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К/С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r w:rsidRPr="006E5A15">
              <w:rPr>
                <w:b/>
              </w:rPr>
              <w:t>30101810845250000999</w:t>
            </w:r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Банк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r w:rsidRPr="006E5A15">
              <w:rPr>
                <w:b/>
                <w:color w:val="373131"/>
              </w:rPr>
              <w:t>ТОЧКА ПАО БАНКА "ФК ОТКРЫТИЕ"</w:t>
            </w:r>
            <w:bookmarkStart w:id="0" w:name="_GoBack"/>
            <w:bookmarkEnd w:id="0"/>
          </w:p>
        </w:tc>
      </w:tr>
      <w:tr w:rsidR="007E116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</w:pPr>
            <w:r>
              <w:rPr>
                <w:b/>
                <w:i/>
                <w:sz w:val="26"/>
                <w:szCs w:val="26"/>
              </w:rPr>
              <w:t xml:space="preserve">Директор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67" w:rsidRDefault="006E5A15">
            <w:pPr>
              <w:spacing w:line="480" w:lineRule="auto"/>
            </w:pPr>
            <w:r>
              <w:rPr>
                <w:b/>
              </w:rPr>
              <w:t xml:space="preserve">Валеев Ренат </w:t>
            </w:r>
            <w:proofErr w:type="spellStart"/>
            <w:r>
              <w:rPr>
                <w:b/>
              </w:rPr>
              <w:t>Равилевич</w:t>
            </w:r>
            <w:proofErr w:type="spellEnd"/>
          </w:p>
        </w:tc>
      </w:tr>
    </w:tbl>
    <w:p w:rsidR="007E1167" w:rsidRDefault="007E1167"/>
    <w:p w:rsidR="007E1167" w:rsidRDefault="007E1167">
      <w:pPr>
        <w:jc w:val="right"/>
      </w:pPr>
    </w:p>
    <w:p w:rsidR="007E1167" w:rsidRDefault="007E1167">
      <w:pPr>
        <w:jc w:val="right"/>
      </w:pPr>
    </w:p>
    <w:p w:rsidR="007E1167" w:rsidRDefault="007E1167">
      <w:pPr>
        <w:rPr>
          <w:b/>
        </w:rPr>
      </w:pPr>
    </w:p>
    <w:p w:rsidR="007E1167" w:rsidRDefault="007E1167">
      <w:pPr>
        <w:jc w:val="center"/>
      </w:pPr>
    </w:p>
    <w:sectPr w:rsidR="007E1167">
      <w:pgSz w:w="11906" w:h="16838"/>
      <w:pgMar w:top="899" w:right="926" w:bottom="1134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67"/>
    <w:rsid w:val="006E5A15"/>
    <w:rsid w:val="007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BCF98-A0D8-477A-B0EB-226D7B6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11"/>
    <w:rPr>
      <w:sz w:val="24"/>
      <w:szCs w:val="24"/>
    </w:rPr>
  </w:style>
  <w:style w:type="paragraph" w:styleId="1">
    <w:name w:val="heading 1"/>
    <w:basedOn w:val="a"/>
    <w:next w:val="a"/>
    <w:qFormat/>
    <w:rsid w:val="00677C11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C1C0D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ody Text Indent"/>
    <w:basedOn w:val="a"/>
    <w:rsid w:val="00677C11"/>
    <w:pPr>
      <w:ind w:firstLine="720"/>
      <w:jc w:val="both"/>
    </w:pPr>
    <w:rPr>
      <w:sz w:val="28"/>
    </w:rPr>
  </w:style>
  <w:style w:type="paragraph" w:customStyle="1" w:styleId="ConsNonformat">
    <w:name w:val="ConsNonformat"/>
    <w:qFormat/>
    <w:rsid w:val="00677C11"/>
    <w:pPr>
      <w:widowControl w:val="0"/>
    </w:pPr>
    <w:rPr>
      <w:rFonts w:ascii="Courier New" w:hAnsi="Courier New" w:cs="Courier New"/>
      <w:sz w:val="24"/>
    </w:rPr>
  </w:style>
  <w:style w:type="paragraph" w:styleId="a9">
    <w:name w:val="Balloon Text"/>
    <w:basedOn w:val="a"/>
    <w:semiHidden/>
    <w:qFormat/>
    <w:rsid w:val="00677C1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qFormat/>
    <w:rsid w:val="00BC1C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59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Гарантийне письмо</vt:lpstr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Гарантийне письмо</dc:title>
  <dc:subject/>
  <dc:creator>===</dc:creator>
  <dc:description/>
  <cp:lastModifiedBy>HP</cp:lastModifiedBy>
  <cp:revision>2</cp:revision>
  <cp:lastPrinted>2015-11-09T05:04:00Z</cp:lastPrinted>
  <dcterms:created xsi:type="dcterms:W3CDTF">2021-04-19T05:08:00Z</dcterms:created>
  <dcterms:modified xsi:type="dcterms:W3CDTF">2021-04-19T05:08:00Z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